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Centro Universitário Faculdade de Engenharia de Sorocaba - FACENS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Game Design Document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Zulia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Fábrica de Projetos 3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Prof.º Daniel Domingos Akira De Sa Pimentel Ohata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Desenvolvedores:</w:t>
      </w:r>
    </w:p>
    <w:p w:rsidR="00000000" w:rsidDel="00000000" w:rsidP="00000000" w:rsidRDefault="00000000" w:rsidRPr="00000000" w14:paraId="00000016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firstLine="720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Gabrielle Gimenez Jardim Lopes  RA 200405</w:t>
      </w:r>
    </w:p>
    <w:p w:rsidR="00000000" w:rsidDel="00000000" w:rsidP="00000000" w:rsidRDefault="00000000" w:rsidRPr="00000000" w14:paraId="00000019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Rafael Monarin Tristão  RA 200245</w:t>
      </w:r>
    </w:p>
    <w:p w:rsidR="00000000" w:rsidDel="00000000" w:rsidP="00000000" w:rsidRDefault="00000000" w:rsidRPr="00000000" w14:paraId="0000001A">
      <w:pPr>
        <w:spacing w:line="240" w:lineRule="auto"/>
        <w:ind w:firstLine="72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Rodrigo Medeiros Fagundes RA 190168 </w:t>
      </w:r>
    </w:p>
    <w:p w:rsidR="00000000" w:rsidDel="00000000" w:rsidP="00000000" w:rsidRDefault="00000000" w:rsidRPr="00000000" w14:paraId="0000001B">
      <w:pPr>
        <w:spacing w:line="240" w:lineRule="auto"/>
        <w:ind w:firstLine="72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Vinícius Henrique Pereira da Silva RA 180723</w:t>
      </w:r>
    </w:p>
    <w:p w:rsidR="00000000" w:rsidDel="00000000" w:rsidP="00000000" w:rsidRDefault="00000000" w:rsidRPr="00000000" w14:paraId="0000001C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Yuri Cozendei Pontes  RA 200622</w:t>
      </w:r>
    </w:p>
    <w:p w:rsidR="00000000" w:rsidDel="00000000" w:rsidP="00000000" w:rsidRDefault="00000000" w:rsidRPr="00000000" w14:paraId="0000001D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288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Sorocaba/SP</w:t>
      </w:r>
    </w:p>
    <w:p w:rsidR="00000000" w:rsidDel="00000000" w:rsidP="00000000" w:rsidRDefault="00000000" w:rsidRPr="00000000" w14:paraId="00000028">
      <w:pPr>
        <w:spacing w:line="24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2021</w:t>
      </w:r>
    </w:p>
    <w:p w:rsidR="00000000" w:rsidDel="00000000" w:rsidP="00000000" w:rsidRDefault="00000000" w:rsidRPr="00000000" w14:paraId="00000029">
      <w:pPr>
        <w:spacing w:line="24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Sumário</w:t>
      </w:r>
    </w:p>
    <w:p w:rsidR="00000000" w:rsidDel="00000000" w:rsidP="00000000" w:rsidRDefault="00000000" w:rsidRPr="00000000" w14:paraId="0000002D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VISÃO GERAL……………………………………………………………………...3</w:t>
      </w:r>
    </w:p>
    <w:p w:rsidR="00000000" w:rsidDel="00000000" w:rsidP="00000000" w:rsidRDefault="00000000" w:rsidRPr="00000000" w14:paraId="0000002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1.1</w:t>
        <w:tab/>
        <w:t xml:space="preserve">RESUMO……………………………………………………………………………..3</w:t>
      </w:r>
    </w:p>
    <w:p w:rsidR="00000000" w:rsidDel="00000000" w:rsidP="00000000" w:rsidRDefault="00000000" w:rsidRPr="00000000" w14:paraId="00000031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1.2</w:t>
        <w:tab/>
        <w:t xml:space="preserve">ASPECTOS FUNDAMENTAIS…………………………………………………….3</w:t>
      </w:r>
    </w:p>
    <w:p w:rsidR="00000000" w:rsidDel="00000000" w:rsidP="00000000" w:rsidRDefault="00000000" w:rsidRPr="00000000" w14:paraId="00000033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1.3</w:t>
        <w:tab/>
        <w:t xml:space="preserve">GOLDEN NUGGETS……………………………………………………………….3</w:t>
      </w:r>
    </w:p>
    <w:p w:rsidR="00000000" w:rsidDel="00000000" w:rsidP="00000000" w:rsidRDefault="00000000" w:rsidRPr="00000000" w14:paraId="00000035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         CONTEXTO DO GAME…………………………………………………………….4</w:t>
      </w:r>
    </w:p>
    <w:p w:rsidR="00000000" w:rsidDel="00000000" w:rsidP="00000000" w:rsidRDefault="00000000" w:rsidRPr="00000000" w14:paraId="00000037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</w:t>
        <w:tab/>
        <w:t xml:space="preserve">HISTÓRIA DO GAME……………………………………………………………....4</w:t>
      </w:r>
    </w:p>
    <w:p w:rsidR="00000000" w:rsidDel="00000000" w:rsidP="00000000" w:rsidRDefault="00000000" w:rsidRPr="00000000" w14:paraId="0000003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</w:t>
        <w:tab/>
        <w:t xml:space="preserve">PRINCIPAIS JOGADORES………………………………………………………..4</w:t>
      </w:r>
    </w:p>
    <w:p w:rsidR="00000000" w:rsidDel="00000000" w:rsidP="00000000" w:rsidRDefault="00000000" w:rsidRPr="00000000" w14:paraId="0000003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</w:t>
        <w:tab/>
        <w:t xml:space="preserve">OBJETOS ESSENCIAIS DO GAME……………………………………………...5</w:t>
      </w:r>
    </w:p>
    <w:p w:rsidR="00000000" w:rsidDel="00000000" w:rsidP="00000000" w:rsidRDefault="00000000" w:rsidRPr="00000000" w14:paraId="0000003D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</w:t>
        <w:tab/>
        <w:t xml:space="preserve">CONFLITOS E SOLUÇÕES……………………………………………………….6</w:t>
      </w:r>
    </w:p>
    <w:p w:rsidR="00000000" w:rsidDel="00000000" w:rsidP="00000000" w:rsidRDefault="00000000" w:rsidRPr="00000000" w14:paraId="0000003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</w:t>
        <w:tab/>
        <w:t xml:space="preserve">FLUXO DE JOGO…………………………………………………………………..7</w:t>
      </w:r>
    </w:p>
    <w:p w:rsidR="00000000" w:rsidDel="00000000" w:rsidP="00000000" w:rsidRDefault="00000000" w:rsidRPr="00000000" w14:paraId="00000041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</w:t>
        <w:tab/>
        <w:t xml:space="preserve">VARIAÇÃO DO JOGO…………………………………………………………….8</w:t>
      </w:r>
    </w:p>
    <w:p w:rsidR="00000000" w:rsidDel="00000000" w:rsidP="00000000" w:rsidRDefault="00000000" w:rsidRPr="00000000" w14:paraId="00000043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</w:t>
        <w:tab/>
        <w:t xml:space="preserve">ARTE E DESIGN…………………………………………………………………..9</w:t>
      </w:r>
    </w:p>
    <w:p w:rsidR="00000000" w:rsidDel="00000000" w:rsidP="00000000" w:rsidRDefault="00000000" w:rsidRPr="00000000" w14:paraId="00000045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</w:t>
        <w:tab/>
        <w:t xml:space="preserve">PÚBLICO ALVO, MARKETING E PLATAFORMA…………………………….11</w:t>
      </w:r>
    </w:p>
    <w:p w:rsidR="00000000" w:rsidDel="00000000" w:rsidP="00000000" w:rsidRDefault="00000000" w:rsidRPr="00000000" w14:paraId="00000047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8.1</w:t>
        <w:tab/>
        <w:t xml:space="preserve">FAIXA ETÁRIA DO JOGO………………………………………………………..11</w:t>
      </w:r>
    </w:p>
    <w:p w:rsidR="00000000" w:rsidDel="00000000" w:rsidP="00000000" w:rsidRDefault="00000000" w:rsidRPr="00000000" w14:paraId="0000004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8.2</w:t>
        <w:tab/>
        <w:t xml:space="preserve">GÊNERO DO JOGO………………………………………………………………11</w:t>
      </w:r>
    </w:p>
    <w:p w:rsidR="00000000" w:rsidDel="00000000" w:rsidP="00000000" w:rsidRDefault="00000000" w:rsidRPr="00000000" w14:paraId="0000004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8.3 </w:t>
        <w:tab/>
        <w:t xml:space="preserve">PLATAFORMA DO JOGO………………………………………………………..11</w:t>
      </w:r>
    </w:p>
    <w:p w:rsidR="00000000" w:rsidDel="00000000" w:rsidP="00000000" w:rsidRDefault="00000000" w:rsidRPr="00000000" w14:paraId="0000004D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9</w:t>
        <w:tab/>
        <w:t xml:space="preserve">REFERÊNCIAS…………………………………………………………………….12</w:t>
      </w:r>
    </w:p>
    <w:p w:rsidR="00000000" w:rsidDel="00000000" w:rsidP="00000000" w:rsidRDefault="00000000" w:rsidRPr="00000000" w14:paraId="0000004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 Visão Geral Essencial</w:t>
      </w:r>
    </w:p>
    <w:p w:rsidR="00000000" w:rsidDel="00000000" w:rsidP="00000000" w:rsidRDefault="00000000" w:rsidRPr="00000000" w14:paraId="0000005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tem a chance de voltar ao passado para resolver  desafios antes que seu futuro acabe em desastres naturais</w:t>
      </w:r>
    </w:p>
    <w:p w:rsidR="00000000" w:rsidDel="00000000" w:rsidP="00000000" w:rsidRDefault="00000000" w:rsidRPr="00000000" w14:paraId="0000005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1.1 Resumo</w:t>
        <w:tab/>
      </w:r>
    </w:p>
    <w:p w:rsidR="00000000" w:rsidDel="00000000" w:rsidP="00000000" w:rsidRDefault="00000000" w:rsidRPr="00000000" w14:paraId="0000006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consiste em um jogo 3d onde o player irá controlar a personagem Zulia, no qual o jogador poderá andar pelo level em busca de completar os desafios e  quebra-cabeças para que assim ele possa passar para o próximo level</w:t>
      </w:r>
    </w:p>
    <w:p w:rsidR="00000000" w:rsidDel="00000000" w:rsidP="00000000" w:rsidRDefault="00000000" w:rsidRPr="00000000" w14:paraId="0000006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1.2 Aspectos Fundamentais</w:t>
      </w:r>
    </w:p>
    <w:p w:rsidR="00000000" w:rsidDel="00000000" w:rsidP="00000000" w:rsidRDefault="00000000" w:rsidRPr="00000000" w14:paraId="00000065">
      <w:pPr>
        <w:spacing w:line="276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 jogador  andará com Zulia  pelo level e quando chegar perto de algum mecanismo de enigma Ixchel irá dar algumas pistas para solucionar os desafios e quebra-cabeças;A jogabilidade de Zulia gira em torno  da mecânica  de quebra-cabeças.</w:t>
      </w:r>
    </w:p>
    <w:p w:rsidR="00000000" w:rsidDel="00000000" w:rsidP="00000000" w:rsidRDefault="00000000" w:rsidRPr="00000000" w14:paraId="00000067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1.3 Golden Nuggets</w:t>
      </w:r>
    </w:p>
    <w:p w:rsidR="00000000" w:rsidDel="00000000" w:rsidP="00000000" w:rsidRDefault="00000000" w:rsidRPr="00000000" w14:paraId="0000006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Zulia, tem muita semelhança com o jogo  Journey. Isso é devido ao jogo possuir uma personagem  que está em um mundo  onde para avançar  ela terá que resolver enigmas.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 Contexto do Game</w:t>
      </w:r>
    </w:p>
    <w:p w:rsidR="00000000" w:rsidDel="00000000" w:rsidP="00000000" w:rsidRDefault="00000000" w:rsidRPr="00000000" w14:paraId="0000007C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 História do Game</w:t>
      </w:r>
    </w:p>
    <w:p w:rsidR="00000000" w:rsidDel="00000000" w:rsidP="00000000" w:rsidRDefault="00000000" w:rsidRPr="00000000" w14:paraId="0000007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jovem chamada Zulia recebe uma visita de um espírito benevolente, nesta visita o espírito diz a ela que o futuro que  a aguarda não é bom, porém ele dá a ela uma chance de reverter  isso, mas alertando ela que para salvar seu povo sacrifícios tem que ser feito,uma alma em troca das outras.</w:t>
      </w:r>
    </w:p>
    <w:p w:rsidR="00000000" w:rsidDel="00000000" w:rsidP="00000000" w:rsidRDefault="00000000" w:rsidRPr="00000000" w14:paraId="00000081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 Jogador Principal</w:t>
      </w:r>
    </w:p>
    <w:p w:rsidR="00000000" w:rsidDel="00000000" w:rsidP="00000000" w:rsidRDefault="00000000" w:rsidRPr="00000000" w14:paraId="00000083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é a personagem principal da história</w:t>
      </w:r>
    </w:p>
    <w:p w:rsidR="00000000" w:rsidDel="00000000" w:rsidP="00000000" w:rsidRDefault="00000000" w:rsidRPr="00000000" w14:paraId="0000008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 Objetos Essenciais do Game</w:t>
      </w:r>
    </w:p>
    <w:p w:rsidR="00000000" w:rsidDel="00000000" w:rsidP="00000000" w:rsidRDefault="00000000" w:rsidRPr="00000000" w14:paraId="0000008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Os objetos essenciais do game Zulia giram em torno da mecânica dos quebra-cabeças no qual cada enigma tem sua peculiaridade e história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 Conflitos e Soluções</w:t>
      </w:r>
    </w:p>
    <w:p w:rsidR="00000000" w:rsidDel="00000000" w:rsidP="00000000" w:rsidRDefault="00000000" w:rsidRPr="00000000" w14:paraId="0000008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Chegará momentos no jogo no qual o jogador terá que completar os quebra-cabeças  com ajuda de pistas, já em outros  o jogador terá que desvendar a solução por conta própria </w:t>
      </w:r>
    </w:p>
    <w:p w:rsidR="00000000" w:rsidDel="00000000" w:rsidP="00000000" w:rsidRDefault="00000000" w:rsidRPr="00000000" w14:paraId="0000008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 Fluxo de Jogo</w:t>
      </w:r>
    </w:p>
    <w:p w:rsidR="00000000" w:rsidDel="00000000" w:rsidP="00000000" w:rsidRDefault="00000000" w:rsidRPr="00000000" w14:paraId="000000B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personagem poderá andar, pular e interagir para fins de resolver os quebra-cabeças. Basicamente o fluxo do game Zulia se resume em resoluções dos enigmas com interações com o cenário.</w:t>
      </w:r>
    </w:p>
    <w:p w:rsidR="00000000" w:rsidDel="00000000" w:rsidP="00000000" w:rsidRDefault="00000000" w:rsidRPr="00000000" w14:paraId="000000B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 Variações do Jogo</w:t>
      </w:r>
    </w:p>
    <w:p w:rsidR="00000000" w:rsidDel="00000000" w:rsidP="00000000" w:rsidRDefault="00000000" w:rsidRPr="00000000" w14:paraId="000000D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haverá apenas a opção de modo campanha por enquanto.</w:t>
      </w:r>
    </w:p>
    <w:p w:rsidR="00000000" w:rsidDel="00000000" w:rsidP="00000000" w:rsidRDefault="00000000" w:rsidRPr="00000000" w14:paraId="000000E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 Arte e Design </w:t>
      </w:r>
    </w:p>
    <w:p w:rsidR="00000000" w:rsidDel="00000000" w:rsidP="00000000" w:rsidRDefault="00000000" w:rsidRPr="00000000" w14:paraId="0000010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(Algumas artes estarão na versão final do game)</w:t>
      </w:r>
    </w:p>
    <w:p w:rsidR="00000000" w:rsidDel="00000000" w:rsidP="00000000" w:rsidRDefault="00000000" w:rsidRPr="00000000" w14:paraId="0000010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67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433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2927363" cy="4892013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7363" cy="489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2667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26797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26670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441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 Público alvo, Marketing e Plataforma</w:t>
      </w:r>
    </w:p>
    <w:p w:rsidR="00000000" w:rsidDel="00000000" w:rsidP="00000000" w:rsidRDefault="00000000" w:rsidRPr="00000000" w14:paraId="0000012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8.1 Faixa etária do Jogo</w:t>
      </w:r>
    </w:p>
    <w:p w:rsidR="00000000" w:rsidDel="00000000" w:rsidP="00000000" w:rsidRDefault="00000000" w:rsidRPr="00000000" w14:paraId="0000012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Livre para todas as idades e público alvo para todos  </w:t>
      </w:r>
    </w:p>
    <w:p w:rsidR="00000000" w:rsidDel="00000000" w:rsidP="00000000" w:rsidRDefault="00000000" w:rsidRPr="00000000" w14:paraId="0000012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8.2 Gênero do Jogo</w:t>
      </w:r>
    </w:p>
    <w:p w:rsidR="00000000" w:rsidDel="00000000" w:rsidP="00000000" w:rsidRDefault="00000000" w:rsidRPr="00000000" w14:paraId="0000013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 gênero do jogo é aventura com puzzle</w:t>
      </w:r>
    </w:p>
    <w:p w:rsidR="00000000" w:rsidDel="00000000" w:rsidP="00000000" w:rsidRDefault="00000000" w:rsidRPr="00000000" w14:paraId="0000013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8.3 Plataforma que o jogo será executado</w:t>
      </w:r>
    </w:p>
    <w:p w:rsidR="00000000" w:rsidDel="00000000" w:rsidP="00000000" w:rsidRDefault="00000000" w:rsidRPr="00000000" w14:paraId="0000013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jogo será produzido para desktop</w:t>
      </w:r>
    </w:p>
    <w:p w:rsidR="00000000" w:rsidDel="00000000" w:rsidP="00000000" w:rsidRDefault="00000000" w:rsidRPr="00000000" w14:paraId="0000013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 Referências</w:t>
      </w:r>
    </w:p>
    <w:p w:rsidR="00000000" w:rsidDel="00000000" w:rsidP="00000000" w:rsidRDefault="00000000" w:rsidRPr="00000000" w14:paraId="0000015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P. Schuytema. Design de games: uma abordagem prática. São Paulo: Cengage Learning, 2008.</w:t>
      </w:r>
    </w:p>
    <w:p w:rsidR="00000000" w:rsidDel="00000000" w:rsidP="00000000" w:rsidRDefault="00000000" w:rsidRPr="00000000" w14:paraId="00000158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0.png"/><Relationship Id="rId14" Type="http://schemas.openxmlformats.org/officeDocument/2006/relationships/image" Target="media/image13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5.png"/><Relationship Id="rId18" Type="http://schemas.openxmlformats.org/officeDocument/2006/relationships/image" Target="media/image3.png"/><Relationship Id="rId7" Type="http://schemas.openxmlformats.org/officeDocument/2006/relationships/image" Target="media/image1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